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B8" w:rsidRDefault="00EF5CB8" w:rsidP="00EB1CE6">
      <w:pPr>
        <w:spacing w:line="276" w:lineRule="auto"/>
        <w:jc w:val="center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2608552</wp:posOffset>
            </wp:positionH>
            <wp:positionV relativeFrom="paragraph">
              <wp:posOffset>-208280</wp:posOffset>
            </wp:positionV>
            <wp:extent cx="1706340" cy="1121134"/>
            <wp:effectExtent l="0" t="0" r="8255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dex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340" cy="11211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CB8" w:rsidRDefault="00EF5CB8" w:rsidP="00EB1CE6">
      <w:pPr>
        <w:spacing w:line="276" w:lineRule="auto"/>
        <w:jc w:val="center"/>
        <w:rPr>
          <w:sz w:val="24"/>
          <w:szCs w:val="24"/>
          <w:lang w:val="uk-UA"/>
        </w:rPr>
      </w:pPr>
    </w:p>
    <w:p w:rsidR="00EF5CB8" w:rsidRDefault="00EF5CB8" w:rsidP="00EB1CE6">
      <w:pPr>
        <w:spacing w:line="276" w:lineRule="auto"/>
        <w:jc w:val="center"/>
        <w:rPr>
          <w:sz w:val="24"/>
          <w:szCs w:val="24"/>
          <w:lang w:val="uk-UA"/>
        </w:rPr>
      </w:pPr>
    </w:p>
    <w:p w:rsidR="00EB1CE6" w:rsidRPr="001532E1" w:rsidRDefault="00EB1CE6" w:rsidP="00EB1CE6">
      <w:pPr>
        <w:spacing w:line="276" w:lineRule="auto"/>
        <w:jc w:val="center"/>
        <w:rPr>
          <w:sz w:val="24"/>
          <w:szCs w:val="24"/>
          <w:lang w:val="uk-UA"/>
        </w:rPr>
      </w:pPr>
      <w:r w:rsidRPr="001532E1">
        <w:rPr>
          <w:sz w:val="24"/>
          <w:szCs w:val="24"/>
          <w:lang w:val="uk-UA"/>
        </w:rPr>
        <w:t xml:space="preserve">Оргкомітет </w:t>
      </w:r>
    </w:p>
    <w:p w:rsidR="0097601F" w:rsidRPr="00946F59" w:rsidRDefault="00EB1CE6" w:rsidP="002363FC">
      <w:pPr>
        <w:spacing w:line="276" w:lineRule="auto"/>
        <w:jc w:val="center"/>
        <w:rPr>
          <w:b/>
          <w:sz w:val="24"/>
          <w:szCs w:val="24"/>
          <w:lang w:val="uk-UA"/>
        </w:rPr>
      </w:pPr>
      <w:r w:rsidRPr="00946F59">
        <w:rPr>
          <w:sz w:val="24"/>
          <w:szCs w:val="24"/>
          <w:lang w:val="uk-UA"/>
        </w:rPr>
        <w:t xml:space="preserve">запрошує Вас взяти участь у </w:t>
      </w:r>
      <w:r w:rsidR="00C636A5" w:rsidRPr="00946F59">
        <w:rPr>
          <w:sz w:val="24"/>
          <w:szCs w:val="24"/>
          <w:lang w:val="uk-UA"/>
        </w:rPr>
        <w:t>ІІ</w:t>
      </w:r>
      <w:r w:rsidR="0004250E" w:rsidRPr="00946F59">
        <w:rPr>
          <w:sz w:val="24"/>
          <w:szCs w:val="24"/>
          <w:lang w:val="uk-UA"/>
        </w:rPr>
        <w:t>І</w:t>
      </w:r>
      <w:r w:rsidR="00C636A5" w:rsidRPr="00946F59">
        <w:rPr>
          <w:sz w:val="24"/>
          <w:szCs w:val="24"/>
          <w:lang w:val="uk-UA"/>
        </w:rPr>
        <w:t xml:space="preserve"> </w:t>
      </w:r>
      <w:r w:rsidR="00EF5CB8" w:rsidRPr="00946F59">
        <w:rPr>
          <w:sz w:val="24"/>
          <w:szCs w:val="24"/>
          <w:lang w:val="uk-UA"/>
        </w:rPr>
        <w:t xml:space="preserve">Всеукраїнському </w:t>
      </w:r>
      <w:r w:rsidR="002363FC" w:rsidRPr="00946F59">
        <w:rPr>
          <w:sz w:val="24"/>
          <w:szCs w:val="24"/>
          <w:lang w:val="uk-UA"/>
        </w:rPr>
        <w:t>науково-практичному семінарі</w:t>
      </w:r>
      <w:r w:rsidR="0097601F" w:rsidRPr="00946F59">
        <w:rPr>
          <w:sz w:val="24"/>
          <w:szCs w:val="24"/>
          <w:lang w:val="uk-UA"/>
        </w:rPr>
        <w:t>:</w:t>
      </w:r>
      <w:r w:rsidR="0097601F" w:rsidRPr="00946F59">
        <w:rPr>
          <w:b/>
          <w:sz w:val="24"/>
          <w:szCs w:val="24"/>
          <w:lang w:val="uk-UA"/>
        </w:rPr>
        <w:t xml:space="preserve"> </w:t>
      </w:r>
    </w:p>
    <w:p w:rsidR="00EB1CE6" w:rsidRPr="00946F59" w:rsidRDefault="0097601F" w:rsidP="002363FC">
      <w:pPr>
        <w:spacing w:line="276" w:lineRule="auto"/>
        <w:jc w:val="center"/>
        <w:rPr>
          <w:b/>
          <w:sz w:val="24"/>
          <w:szCs w:val="24"/>
        </w:rPr>
      </w:pPr>
      <w:r w:rsidRPr="00946F59">
        <w:rPr>
          <w:b/>
          <w:sz w:val="24"/>
          <w:szCs w:val="24"/>
          <w:lang w:val="uk-UA"/>
        </w:rPr>
        <w:t>«</w:t>
      </w:r>
      <w:r w:rsidR="002363FC" w:rsidRPr="00946F59">
        <w:rPr>
          <w:b/>
          <w:sz w:val="24"/>
          <w:szCs w:val="24"/>
          <w:lang w:val="uk-UA"/>
        </w:rPr>
        <w:t>Правова політика України: історія та сучасність</w:t>
      </w:r>
      <w:r w:rsidR="00EB1CE6" w:rsidRPr="00946F59">
        <w:rPr>
          <w:b/>
          <w:sz w:val="24"/>
          <w:szCs w:val="24"/>
        </w:rPr>
        <w:t>»,</w:t>
      </w:r>
    </w:p>
    <w:p w:rsidR="00EB1CE6" w:rsidRPr="00946F59" w:rsidRDefault="00EB1CE6" w:rsidP="00EB1CE6">
      <w:pPr>
        <w:pStyle w:val="a3"/>
        <w:spacing w:line="276" w:lineRule="auto"/>
        <w:rPr>
          <w:b/>
          <w:sz w:val="24"/>
          <w:szCs w:val="24"/>
        </w:rPr>
      </w:pPr>
      <w:r w:rsidRPr="00946F59">
        <w:rPr>
          <w:sz w:val="24"/>
          <w:szCs w:val="24"/>
        </w:rPr>
        <w:t xml:space="preserve">який відбудеться </w:t>
      </w:r>
      <w:r w:rsidR="0004250E" w:rsidRPr="00946F59">
        <w:rPr>
          <w:b/>
          <w:sz w:val="24"/>
          <w:szCs w:val="24"/>
        </w:rPr>
        <w:t>7</w:t>
      </w:r>
      <w:r w:rsidRPr="00946F59">
        <w:rPr>
          <w:b/>
          <w:sz w:val="24"/>
          <w:szCs w:val="24"/>
        </w:rPr>
        <w:t xml:space="preserve"> </w:t>
      </w:r>
      <w:r w:rsidR="002363FC" w:rsidRPr="00946F59">
        <w:rPr>
          <w:b/>
          <w:sz w:val="24"/>
          <w:szCs w:val="24"/>
        </w:rPr>
        <w:t>жовтня</w:t>
      </w:r>
      <w:r w:rsidRPr="00946F59">
        <w:rPr>
          <w:b/>
          <w:sz w:val="24"/>
          <w:szCs w:val="24"/>
        </w:rPr>
        <w:t xml:space="preserve"> 20</w:t>
      </w:r>
      <w:r w:rsidR="0097601F" w:rsidRPr="00946F59">
        <w:rPr>
          <w:b/>
          <w:sz w:val="24"/>
          <w:szCs w:val="24"/>
        </w:rPr>
        <w:t>2</w:t>
      </w:r>
      <w:r w:rsidR="0004250E" w:rsidRPr="00946F59">
        <w:rPr>
          <w:b/>
          <w:sz w:val="24"/>
          <w:szCs w:val="24"/>
        </w:rPr>
        <w:t>2</w:t>
      </w:r>
      <w:r w:rsidRPr="00946F59">
        <w:rPr>
          <w:b/>
          <w:sz w:val="24"/>
          <w:szCs w:val="24"/>
        </w:rPr>
        <w:t xml:space="preserve"> року </w:t>
      </w:r>
      <w:r w:rsidRPr="00946F59">
        <w:rPr>
          <w:sz w:val="24"/>
          <w:szCs w:val="24"/>
        </w:rPr>
        <w:t xml:space="preserve">в </w:t>
      </w:r>
      <w:r w:rsidR="002363FC" w:rsidRPr="00946F59">
        <w:rPr>
          <w:b/>
          <w:sz w:val="24"/>
          <w:szCs w:val="24"/>
        </w:rPr>
        <w:t>Державному університеті «Житомирська політехніка» (кафедра права та правоохоронної діяльності)</w:t>
      </w:r>
    </w:p>
    <w:p w:rsidR="00946F59" w:rsidRPr="00946F59" w:rsidRDefault="00C07591" w:rsidP="00EB1CE6">
      <w:pPr>
        <w:pStyle w:val="a3"/>
        <w:spacing w:line="276" w:lineRule="auto"/>
        <w:rPr>
          <w:sz w:val="24"/>
          <w:szCs w:val="24"/>
        </w:rPr>
      </w:pPr>
      <w:r w:rsidRPr="00946F59">
        <w:rPr>
          <w:sz w:val="24"/>
          <w:szCs w:val="24"/>
        </w:rPr>
        <w:t>Співорганізатор</w:t>
      </w:r>
      <w:r w:rsidR="00946F59" w:rsidRPr="00946F59">
        <w:rPr>
          <w:sz w:val="24"/>
          <w:szCs w:val="24"/>
        </w:rPr>
        <w:t xml:space="preserve">и </w:t>
      </w:r>
      <w:r w:rsidRPr="00946F59">
        <w:rPr>
          <w:sz w:val="24"/>
          <w:szCs w:val="24"/>
        </w:rPr>
        <w:t xml:space="preserve">заходу: </w:t>
      </w:r>
    </w:p>
    <w:p w:rsidR="00946F59" w:rsidRPr="00946F59" w:rsidRDefault="00A272FC" w:rsidP="00EB1CE6">
      <w:pPr>
        <w:pStyle w:val="a3"/>
        <w:spacing w:line="276" w:lineRule="auto"/>
        <w:rPr>
          <w:sz w:val="24"/>
          <w:szCs w:val="24"/>
        </w:rPr>
      </w:pPr>
      <w:r w:rsidRPr="00A272FC">
        <w:rPr>
          <w:sz w:val="24"/>
          <w:szCs w:val="24"/>
        </w:rPr>
        <w:t>Державний торговельно-економічний університет</w:t>
      </w:r>
      <w:bookmarkStart w:id="0" w:name="_GoBack"/>
      <w:bookmarkEnd w:id="0"/>
    </w:p>
    <w:p w:rsidR="00C07591" w:rsidRPr="00946F59" w:rsidRDefault="00C07591" w:rsidP="00EB1CE6">
      <w:pPr>
        <w:pStyle w:val="a3"/>
        <w:spacing w:line="276" w:lineRule="auto"/>
        <w:rPr>
          <w:sz w:val="24"/>
          <w:szCs w:val="24"/>
        </w:rPr>
      </w:pPr>
      <w:r w:rsidRPr="00946F59">
        <w:rPr>
          <w:sz w:val="24"/>
          <w:szCs w:val="24"/>
        </w:rPr>
        <w:t>(кафедра правового забезпечення безпеки бізнесу)</w:t>
      </w:r>
    </w:p>
    <w:p w:rsidR="00946F59" w:rsidRPr="00946F59" w:rsidRDefault="00946F59" w:rsidP="00EB1CE6">
      <w:pPr>
        <w:pStyle w:val="a3"/>
        <w:spacing w:line="276" w:lineRule="auto"/>
        <w:rPr>
          <w:sz w:val="24"/>
          <w:szCs w:val="24"/>
        </w:rPr>
      </w:pPr>
      <w:r w:rsidRPr="00946F59">
        <w:rPr>
          <w:sz w:val="24"/>
          <w:szCs w:val="24"/>
        </w:rPr>
        <w:t>ЗВО «Університет Короля Данила» (кафедра права)</w:t>
      </w:r>
    </w:p>
    <w:p w:rsidR="003F2879" w:rsidRDefault="003F2879" w:rsidP="00EB1CE6">
      <w:pPr>
        <w:pStyle w:val="a3"/>
        <w:spacing w:line="276" w:lineRule="auto"/>
        <w:ind w:firstLine="284"/>
        <w:jc w:val="both"/>
        <w:rPr>
          <w:b/>
          <w:sz w:val="22"/>
          <w:szCs w:val="22"/>
        </w:rPr>
      </w:pPr>
    </w:p>
    <w:p w:rsidR="00EB1CE6" w:rsidRPr="00206CBD" w:rsidRDefault="00EB1CE6" w:rsidP="00EB1CE6">
      <w:pPr>
        <w:pStyle w:val="a3"/>
        <w:spacing w:line="276" w:lineRule="auto"/>
        <w:ind w:firstLine="284"/>
        <w:jc w:val="both"/>
        <w:rPr>
          <w:sz w:val="22"/>
          <w:szCs w:val="22"/>
        </w:rPr>
      </w:pPr>
      <w:r w:rsidRPr="00206CBD">
        <w:rPr>
          <w:b/>
          <w:sz w:val="22"/>
          <w:szCs w:val="22"/>
        </w:rPr>
        <w:t>Метою</w:t>
      </w:r>
      <w:r w:rsidR="0070201D" w:rsidRPr="00206CBD">
        <w:rPr>
          <w:b/>
          <w:sz w:val="22"/>
          <w:szCs w:val="22"/>
        </w:rPr>
        <w:t xml:space="preserve"> </w:t>
      </w:r>
      <w:r w:rsidR="002363FC">
        <w:rPr>
          <w:b/>
          <w:sz w:val="22"/>
          <w:szCs w:val="22"/>
        </w:rPr>
        <w:t>семінару є</w:t>
      </w:r>
      <w:r w:rsidR="0070201D" w:rsidRPr="00206CBD">
        <w:rPr>
          <w:sz w:val="22"/>
          <w:szCs w:val="22"/>
        </w:rPr>
        <w:t xml:space="preserve">: </w:t>
      </w:r>
      <w:r w:rsidR="002363FC" w:rsidRPr="000F1696">
        <w:rPr>
          <w:sz w:val="22"/>
          <w:szCs w:val="22"/>
        </w:rPr>
        <w:t>обговорення й пошук шляхів вирішення актуальних проблем в розвитку права України.</w:t>
      </w:r>
    </w:p>
    <w:p w:rsidR="00EB1CE6" w:rsidRPr="00206CBD" w:rsidRDefault="00EB1CE6" w:rsidP="00EB1CE6">
      <w:pPr>
        <w:pStyle w:val="a3"/>
        <w:spacing w:line="276" w:lineRule="auto"/>
        <w:ind w:firstLine="284"/>
        <w:jc w:val="both"/>
        <w:rPr>
          <w:sz w:val="22"/>
          <w:szCs w:val="22"/>
        </w:rPr>
      </w:pPr>
      <w:r w:rsidRPr="00206CBD">
        <w:rPr>
          <w:sz w:val="22"/>
          <w:szCs w:val="22"/>
        </w:rPr>
        <w:t>На С</w:t>
      </w:r>
      <w:r w:rsidR="002363FC">
        <w:rPr>
          <w:sz w:val="22"/>
          <w:szCs w:val="22"/>
        </w:rPr>
        <w:t>емінар</w:t>
      </w:r>
      <w:r w:rsidRPr="00206CBD">
        <w:rPr>
          <w:sz w:val="22"/>
          <w:szCs w:val="22"/>
        </w:rPr>
        <w:t xml:space="preserve"> запрошуються </w:t>
      </w:r>
      <w:r w:rsidR="002363FC" w:rsidRPr="000F1696">
        <w:rPr>
          <w:sz w:val="22"/>
          <w:szCs w:val="22"/>
        </w:rPr>
        <w:t>науковці, практичні працівники та</w:t>
      </w:r>
      <w:r w:rsidR="002363FC">
        <w:rPr>
          <w:sz w:val="22"/>
          <w:szCs w:val="22"/>
        </w:rPr>
        <w:t xml:space="preserve"> </w:t>
      </w:r>
      <w:r w:rsidR="002363FC" w:rsidRPr="000F1696">
        <w:rPr>
          <w:bCs/>
          <w:sz w:val="22"/>
          <w:szCs w:val="22"/>
        </w:rPr>
        <w:t>студенти</w:t>
      </w:r>
      <w:r w:rsidR="002363FC">
        <w:rPr>
          <w:bCs/>
          <w:sz w:val="22"/>
          <w:szCs w:val="22"/>
        </w:rPr>
        <w:t xml:space="preserve"> ЗВО</w:t>
      </w:r>
      <w:r w:rsidR="002363FC" w:rsidRPr="000F1696">
        <w:rPr>
          <w:bCs/>
          <w:sz w:val="22"/>
          <w:szCs w:val="22"/>
        </w:rPr>
        <w:t xml:space="preserve"> незалежно від форми власності.</w:t>
      </w:r>
    </w:p>
    <w:p w:rsidR="00EB1CE6" w:rsidRPr="00397270" w:rsidRDefault="00EB1CE6" w:rsidP="00EB1CE6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397270">
        <w:rPr>
          <w:b/>
          <w:sz w:val="22"/>
          <w:szCs w:val="22"/>
          <w:lang w:val="uk-UA"/>
        </w:rPr>
        <w:t xml:space="preserve">Форма проведення: </w:t>
      </w:r>
      <w:r w:rsidRPr="00397270">
        <w:rPr>
          <w:sz w:val="22"/>
          <w:szCs w:val="22"/>
          <w:lang w:val="uk-UA"/>
        </w:rPr>
        <w:t>заочна</w:t>
      </w:r>
      <w:r w:rsidR="002363FC" w:rsidRPr="00397270">
        <w:rPr>
          <w:sz w:val="22"/>
          <w:szCs w:val="22"/>
          <w:lang w:val="uk-UA"/>
        </w:rPr>
        <w:t xml:space="preserve"> (</w:t>
      </w:r>
      <w:r w:rsidR="0013770F" w:rsidRPr="00397270">
        <w:rPr>
          <w:sz w:val="22"/>
          <w:szCs w:val="22"/>
          <w:lang w:val="uk-UA"/>
        </w:rPr>
        <w:t>з</w:t>
      </w:r>
      <w:r w:rsidR="002363FC" w:rsidRPr="00397270">
        <w:rPr>
          <w:sz w:val="22"/>
          <w:szCs w:val="22"/>
          <w:lang w:val="uk-UA"/>
        </w:rPr>
        <w:t xml:space="preserve"> частков</w:t>
      </w:r>
      <w:r w:rsidR="0013770F" w:rsidRPr="00397270">
        <w:rPr>
          <w:sz w:val="22"/>
          <w:szCs w:val="22"/>
          <w:lang w:val="uk-UA"/>
        </w:rPr>
        <w:t>им</w:t>
      </w:r>
      <w:r w:rsidR="002363FC" w:rsidRPr="00397270">
        <w:rPr>
          <w:sz w:val="22"/>
          <w:szCs w:val="22"/>
          <w:lang w:val="uk-UA"/>
        </w:rPr>
        <w:t xml:space="preserve"> обговорення</w:t>
      </w:r>
      <w:r w:rsidR="0013770F" w:rsidRPr="00397270">
        <w:rPr>
          <w:sz w:val="22"/>
          <w:szCs w:val="22"/>
          <w:lang w:val="uk-UA"/>
        </w:rPr>
        <w:t>м</w:t>
      </w:r>
      <w:r w:rsidR="002363FC" w:rsidRPr="00397270">
        <w:rPr>
          <w:sz w:val="22"/>
          <w:szCs w:val="22"/>
          <w:lang w:val="uk-UA"/>
        </w:rPr>
        <w:t xml:space="preserve"> за допомогою технологій відео-конференц зв’язку</w:t>
      </w:r>
      <w:r w:rsidR="00EA1B8D" w:rsidRPr="00397270">
        <w:rPr>
          <w:sz w:val="22"/>
          <w:szCs w:val="22"/>
          <w:lang w:val="uk-UA"/>
        </w:rPr>
        <w:t xml:space="preserve">, </w:t>
      </w:r>
      <w:r w:rsidR="0013770F" w:rsidRPr="00397270">
        <w:rPr>
          <w:sz w:val="22"/>
          <w:szCs w:val="22"/>
          <w:lang w:val="uk-UA"/>
        </w:rPr>
        <w:t xml:space="preserve">час </w:t>
      </w:r>
      <w:r w:rsidR="00EA1B8D" w:rsidRPr="00397270">
        <w:rPr>
          <w:sz w:val="22"/>
          <w:szCs w:val="22"/>
          <w:lang w:val="uk-UA"/>
        </w:rPr>
        <w:t>буде повідомлено пізніше на електронну пошту, з якої надсилалися тези</w:t>
      </w:r>
      <w:r w:rsidR="002363FC" w:rsidRPr="00397270">
        <w:rPr>
          <w:sz w:val="22"/>
          <w:szCs w:val="22"/>
          <w:lang w:val="uk-UA"/>
        </w:rPr>
        <w:t>)</w:t>
      </w:r>
      <w:r w:rsidRPr="00397270">
        <w:rPr>
          <w:sz w:val="22"/>
          <w:szCs w:val="22"/>
          <w:lang w:val="uk-UA"/>
        </w:rPr>
        <w:t>.</w:t>
      </w:r>
      <w:r w:rsidR="00206CBD" w:rsidRPr="00397270">
        <w:rPr>
          <w:sz w:val="22"/>
          <w:szCs w:val="22"/>
          <w:lang w:val="uk-UA"/>
        </w:rPr>
        <w:t xml:space="preserve"> </w:t>
      </w:r>
    </w:p>
    <w:p w:rsidR="006D78F6" w:rsidRPr="00946F59" w:rsidRDefault="00946F59" w:rsidP="00EB1CE6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946F59">
        <w:rPr>
          <w:b/>
          <w:sz w:val="22"/>
          <w:szCs w:val="22"/>
          <w:lang w:val="uk-UA"/>
        </w:rPr>
        <w:t>Безпосередньою т</w:t>
      </w:r>
      <w:r w:rsidR="006D78F6" w:rsidRPr="00946F59">
        <w:rPr>
          <w:b/>
          <w:sz w:val="22"/>
          <w:szCs w:val="22"/>
          <w:lang w:val="uk-UA"/>
        </w:rPr>
        <w:t>ем</w:t>
      </w:r>
      <w:r w:rsidRPr="00946F59">
        <w:rPr>
          <w:b/>
          <w:sz w:val="22"/>
          <w:szCs w:val="22"/>
          <w:lang w:val="uk-UA"/>
        </w:rPr>
        <w:t>ою обговорення</w:t>
      </w:r>
      <w:r w:rsidR="006D78F6" w:rsidRPr="00946F59">
        <w:rPr>
          <w:b/>
          <w:sz w:val="22"/>
          <w:szCs w:val="22"/>
          <w:lang w:val="uk-UA"/>
        </w:rPr>
        <w:t xml:space="preserve"> цього року</w:t>
      </w:r>
      <w:r w:rsidRPr="00946F59">
        <w:rPr>
          <w:b/>
          <w:sz w:val="22"/>
          <w:szCs w:val="22"/>
          <w:lang w:val="uk-UA"/>
        </w:rPr>
        <w:t xml:space="preserve"> буде</w:t>
      </w:r>
      <w:r w:rsidR="006D78F6" w:rsidRPr="00946F59">
        <w:rPr>
          <w:b/>
          <w:sz w:val="22"/>
          <w:szCs w:val="22"/>
          <w:lang w:val="uk-UA"/>
        </w:rPr>
        <w:t xml:space="preserve">: </w:t>
      </w:r>
      <w:r w:rsidRPr="00946F59">
        <w:rPr>
          <w:b/>
          <w:sz w:val="22"/>
          <w:szCs w:val="22"/>
          <w:lang w:val="uk-UA"/>
        </w:rPr>
        <w:t>«</w:t>
      </w:r>
      <w:r w:rsidR="006D78F6" w:rsidRPr="00946F59">
        <w:rPr>
          <w:sz w:val="22"/>
          <w:szCs w:val="22"/>
          <w:lang w:val="uk-UA"/>
        </w:rPr>
        <w:t>Право в умовах війни</w:t>
      </w:r>
      <w:r w:rsidRPr="00946F59">
        <w:rPr>
          <w:sz w:val="22"/>
          <w:szCs w:val="22"/>
          <w:lang w:val="uk-UA"/>
        </w:rPr>
        <w:t>»</w:t>
      </w:r>
    </w:p>
    <w:p w:rsidR="00EB1CE6" w:rsidRPr="00206CBD" w:rsidRDefault="00EB1CE6" w:rsidP="00EB1CE6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946F59">
        <w:rPr>
          <w:b/>
          <w:sz w:val="22"/>
          <w:szCs w:val="22"/>
          <w:lang w:val="uk-UA"/>
        </w:rPr>
        <w:t>Мова симпозіуму</w:t>
      </w:r>
      <w:r w:rsidRPr="00206CBD">
        <w:rPr>
          <w:b/>
          <w:sz w:val="22"/>
          <w:szCs w:val="22"/>
          <w:lang w:val="uk-UA"/>
        </w:rPr>
        <w:t>:</w:t>
      </w:r>
      <w:r w:rsidRPr="00206CBD">
        <w:rPr>
          <w:sz w:val="22"/>
          <w:szCs w:val="22"/>
          <w:lang w:val="uk-UA"/>
        </w:rPr>
        <w:t xml:space="preserve"> українська</w:t>
      </w:r>
      <w:r w:rsidR="00EF5CB8">
        <w:rPr>
          <w:sz w:val="22"/>
          <w:szCs w:val="22"/>
          <w:lang w:val="uk-UA"/>
        </w:rPr>
        <w:t xml:space="preserve"> чи </w:t>
      </w:r>
      <w:r w:rsidRPr="00206CBD">
        <w:rPr>
          <w:sz w:val="22"/>
          <w:szCs w:val="22"/>
          <w:lang w:val="uk-UA"/>
        </w:rPr>
        <w:t>англійська.</w:t>
      </w:r>
    </w:p>
    <w:p w:rsidR="003F2879" w:rsidRDefault="003F2879" w:rsidP="00EB1CE6">
      <w:pPr>
        <w:spacing w:line="276" w:lineRule="auto"/>
        <w:ind w:firstLine="284"/>
        <w:jc w:val="both"/>
        <w:rPr>
          <w:sz w:val="22"/>
          <w:szCs w:val="22"/>
          <w:lang w:val="uk-UA"/>
        </w:rPr>
      </w:pPr>
    </w:p>
    <w:p w:rsidR="00EB1CE6" w:rsidRPr="00206CBD" w:rsidRDefault="00EB1CE6" w:rsidP="00EB1CE6">
      <w:pPr>
        <w:spacing w:line="276" w:lineRule="auto"/>
        <w:ind w:firstLine="284"/>
        <w:jc w:val="both"/>
        <w:rPr>
          <w:sz w:val="22"/>
          <w:szCs w:val="22"/>
          <w:lang w:val="uk-UA"/>
        </w:rPr>
      </w:pPr>
      <w:r w:rsidRPr="00206CBD">
        <w:rPr>
          <w:sz w:val="22"/>
          <w:szCs w:val="22"/>
          <w:lang w:val="uk-UA"/>
        </w:rPr>
        <w:t>Для участі в роботі С</w:t>
      </w:r>
      <w:r w:rsidR="002363FC">
        <w:rPr>
          <w:sz w:val="22"/>
          <w:szCs w:val="22"/>
          <w:lang w:val="uk-UA"/>
        </w:rPr>
        <w:t>емінару</w:t>
      </w:r>
      <w:r w:rsidRPr="00206CBD">
        <w:rPr>
          <w:sz w:val="22"/>
          <w:szCs w:val="22"/>
          <w:lang w:val="uk-UA"/>
        </w:rPr>
        <w:t xml:space="preserve"> необхідно надіслати електронною поштою до організаційного комітету до </w:t>
      </w:r>
      <w:r w:rsidR="0004250E">
        <w:rPr>
          <w:b/>
          <w:sz w:val="22"/>
          <w:szCs w:val="22"/>
          <w:lang w:val="uk-UA"/>
        </w:rPr>
        <w:t>7</w:t>
      </w:r>
      <w:r w:rsidRPr="00206CBD">
        <w:rPr>
          <w:b/>
          <w:sz w:val="22"/>
          <w:szCs w:val="22"/>
          <w:lang w:val="uk-UA"/>
        </w:rPr>
        <w:t> жовтня 20</w:t>
      </w:r>
      <w:r w:rsidR="00C636A5">
        <w:rPr>
          <w:b/>
          <w:sz w:val="22"/>
          <w:szCs w:val="22"/>
          <w:lang w:val="uk-UA"/>
        </w:rPr>
        <w:t>2</w:t>
      </w:r>
      <w:r w:rsidR="0004250E">
        <w:rPr>
          <w:b/>
          <w:sz w:val="22"/>
          <w:szCs w:val="22"/>
          <w:lang w:val="uk-UA"/>
        </w:rPr>
        <w:t>2</w:t>
      </w:r>
      <w:r w:rsidRPr="00206CBD">
        <w:rPr>
          <w:b/>
          <w:sz w:val="22"/>
          <w:szCs w:val="22"/>
          <w:lang w:val="uk-UA"/>
        </w:rPr>
        <w:t xml:space="preserve"> року (включно!)</w:t>
      </w:r>
      <w:r w:rsidRPr="00206CBD">
        <w:rPr>
          <w:sz w:val="22"/>
          <w:szCs w:val="22"/>
          <w:lang w:val="uk-UA"/>
        </w:rPr>
        <w:t xml:space="preserve"> тези доповіді</w:t>
      </w:r>
      <w:r w:rsidR="00EA1B8D">
        <w:rPr>
          <w:sz w:val="22"/>
          <w:szCs w:val="22"/>
          <w:lang w:val="uk-UA"/>
        </w:rPr>
        <w:t>, а також квитанцію про оплату</w:t>
      </w:r>
      <w:r w:rsidRPr="00206CBD">
        <w:rPr>
          <w:sz w:val="22"/>
          <w:szCs w:val="22"/>
          <w:lang w:val="uk-UA"/>
        </w:rPr>
        <w:t>.</w:t>
      </w:r>
      <w:r w:rsidR="00EF5CB8">
        <w:rPr>
          <w:sz w:val="22"/>
          <w:szCs w:val="22"/>
          <w:lang w:val="uk-UA"/>
        </w:rPr>
        <w:t xml:space="preserve"> </w:t>
      </w:r>
      <w:r w:rsidR="00EF5CB8" w:rsidRPr="003F2879">
        <w:rPr>
          <w:b/>
          <w:sz w:val="22"/>
          <w:szCs w:val="22"/>
          <w:u w:val="single"/>
          <w:lang w:val="uk-UA"/>
        </w:rPr>
        <w:t>Студенти допускаються</w:t>
      </w:r>
      <w:r w:rsidR="00EF5CB8">
        <w:rPr>
          <w:sz w:val="22"/>
          <w:szCs w:val="22"/>
          <w:lang w:val="uk-UA"/>
        </w:rPr>
        <w:t xml:space="preserve"> до участі в семінарі за умови надсилання тез їх доповіді з електронної по</w:t>
      </w:r>
      <w:r w:rsidR="003F2879">
        <w:rPr>
          <w:sz w:val="22"/>
          <w:szCs w:val="22"/>
          <w:lang w:val="uk-UA"/>
        </w:rPr>
        <w:t>шти їх керівника, що забезпечує ідентифікацію (наприклад, корпоративна пошта чи підпис).</w:t>
      </w:r>
    </w:p>
    <w:p w:rsidR="00EB1CE6" w:rsidRPr="00206CBD" w:rsidRDefault="00EB1CE6" w:rsidP="00EB1CE6">
      <w:pPr>
        <w:spacing w:line="276" w:lineRule="auto"/>
        <w:ind w:firstLine="142"/>
        <w:jc w:val="both"/>
        <w:rPr>
          <w:sz w:val="22"/>
          <w:szCs w:val="22"/>
          <w:lang w:val="uk-UA"/>
        </w:rPr>
      </w:pPr>
      <w:r w:rsidRPr="00206CBD">
        <w:rPr>
          <w:sz w:val="22"/>
          <w:szCs w:val="22"/>
          <w:lang w:val="uk-UA"/>
        </w:rPr>
        <w:t xml:space="preserve">Назва файлу повинна </w:t>
      </w:r>
      <w:r w:rsidR="002363FC">
        <w:rPr>
          <w:sz w:val="22"/>
          <w:szCs w:val="22"/>
          <w:lang w:val="uk-UA"/>
        </w:rPr>
        <w:t xml:space="preserve">відповідати прізвищу доповідача. </w:t>
      </w:r>
      <w:r w:rsidRPr="00206CBD">
        <w:rPr>
          <w:sz w:val="22"/>
          <w:szCs w:val="22"/>
          <w:lang w:val="uk-UA"/>
        </w:rPr>
        <w:t xml:space="preserve">Наприклад: </w:t>
      </w:r>
      <w:proofErr w:type="spellStart"/>
      <w:r w:rsidRPr="00206CBD">
        <w:rPr>
          <w:sz w:val="22"/>
          <w:szCs w:val="22"/>
          <w:lang w:val="uk-UA"/>
        </w:rPr>
        <w:t>Коваль_Тези</w:t>
      </w:r>
      <w:proofErr w:type="spellEnd"/>
      <w:r w:rsidRPr="00206CBD">
        <w:rPr>
          <w:sz w:val="22"/>
          <w:szCs w:val="22"/>
          <w:lang w:val="uk-UA"/>
        </w:rPr>
        <w:t>.</w:t>
      </w:r>
    </w:p>
    <w:p w:rsidR="00EB1CE6" w:rsidRPr="00946F59" w:rsidRDefault="00EB1CE6" w:rsidP="00206CBD">
      <w:pPr>
        <w:spacing w:line="276" w:lineRule="auto"/>
        <w:ind w:firstLine="142"/>
        <w:jc w:val="both"/>
        <w:rPr>
          <w:b/>
          <w:sz w:val="22"/>
          <w:szCs w:val="22"/>
          <w:lang w:val="uk-UA"/>
        </w:rPr>
      </w:pPr>
      <w:r w:rsidRPr="00162ECA">
        <w:rPr>
          <w:sz w:val="22"/>
          <w:szCs w:val="22"/>
          <w:lang w:val="uk-UA"/>
        </w:rPr>
        <w:t xml:space="preserve">Електронна адреса: </w:t>
      </w:r>
      <w:proofErr w:type="spellStart"/>
      <w:r w:rsidR="00162ECA" w:rsidRPr="00946F59">
        <w:rPr>
          <w:b/>
          <w:sz w:val="24"/>
          <w:szCs w:val="24"/>
        </w:rPr>
        <w:t>fpup</w:t>
      </w:r>
      <w:proofErr w:type="spellEnd"/>
      <w:r w:rsidR="00162ECA" w:rsidRPr="00946F59">
        <w:rPr>
          <w:b/>
          <w:sz w:val="24"/>
          <w:szCs w:val="24"/>
        </w:rPr>
        <w:t>_</w:t>
      </w:r>
      <w:proofErr w:type="spellStart"/>
      <w:r w:rsidR="00162ECA" w:rsidRPr="00946F59">
        <w:rPr>
          <w:b/>
          <w:sz w:val="24"/>
          <w:szCs w:val="24"/>
          <w:lang w:val="en-US"/>
        </w:rPr>
        <w:t>kvs</w:t>
      </w:r>
      <w:proofErr w:type="spellEnd"/>
      <w:r w:rsidR="00162ECA" w:rsidRPr="00946F59">
        <w:rPr>
          <w:b/>
          <w:sz w:val="24"/>
          <w:szCs w:val="24"/>
        </w:rPr>
        <w:t>@</w:t>
      </w:r>
      <w:proofErr w:type="spellStart"/>
      <w:r w:rsidR="00162ECA" w:rsidRPr="00946F59">
        <w:rPr>
          <w:b/>
          <w:sz w:val="24"/>
          <w:szCs w:val="24"/>
          <w:lang w:val="en-US"/>
        </w:rPr>
        <w:t>ztu</w:t>
      </w:r>
      <w:proofErr w:type="spellEnd"/>
      <w:r w:rsidR="00162ECA" w:rsidRPr="00946F59">
        <w:rPr>
          <w:b/>
          <w:sz w:val="24"/>
          <w:szCs w:val="24"/>
        </w:rPr>
        <w:t>.edu.ua</w:t>
      </w:r>
    </w:p>
    <w:p w:rsidR="003F2879" w:rsidRDefault="003F2879" w:rsidP="00EB1CE6">
      <w:pPr>
        <w:pStyle w:val="2"/>
        <w:spacing w:line="276" w:lineRule="auto"/>
        <w:ind w:firstLine="0"/>
        <w:jc w:val="center"/>
        <w:rPr>
          <w:caps/>
          <w:sz w:val="22"/>
          <w:szCs w:val="22"/>
        </w:rPr>
      </w:pPr>
    </w:p>
    <w:p w:rsidR="00EB1CE6" w:rsidRPr="00206CBD" w:rsidRDefault="00EB1CE6" w:rsidP="00EB1CE6">
      <w:pPr>
        <w:pStyle w:val="2"/>
        <w:spacing w:line="276" w:lineRule="auto"/>
        <w:ind w:firstLine="0"/>
        <w:jc w:val="center"/>
        <w:rPr>
          <w:caps/>
          <w:sz w:val="22"/>
          <w:szCs w:val="22"/>
        </w:rPr>
      </w:pPr>
      <w:r w:rsidRPr="00206CBD">
        <w:rPr>
          <w:caps/>
          <w:sz w:val="22"/>
          <w:szCs w:val="22"/>
        </w:rPr>
        <w:t>Видання матеріалів С</w:t>
      </w:r>
      <w:r w:rsidR="00EF5CB8">
        <w:rPr>
          <w:caps/>
          <w:sz w:val="22"/>
          <w:szCs w:val="22"/>
        </w:rPr>
        <w:t>емінару</w:t>
      </w:r>
    </w:p>
    <w:p w:rsidR="00EB1CE6" w:rsidRPr="00206CBD" w:rsidRDefault="00EB1CE6" w:rsidP="00EB1CE6">
      <w:pPr>
        <w:pStyle w:val="2"/>
        <w:spacing w:line="276" w:lineRule="auto"/>
        <w:ind w:firstLine="284"/>
        <w:rPr>
          <w:b w:val="0"/>
          <w:sz w:val="22"/>
          <w:szCs w:val="22"/>
        </w:rPr>
      </w:pPr>
      <w:r w:rsidRPr="00206CBD">
        <w:rPr>
          <w:b w:val="0"/>
          <w:sz w:val="22"/>
          <w:szCs w:val="22"/>
        </w:rPr>
        <w:t xml:space="preserve">Електронний варіант тез доповідей в форматі </w:t>
      </w:r>
      <w:proofErr w:type="spellStart"/>
      <w:r w:rsidRPr="00206CBD">
        <w:rPr>
          <w:b w:val="0"/>
          <w:sz w:val="22"/>
          <w:szCs w:val="22"/>
        </w:rPr>
        <w:t>pdf</w:t>
      </w:r>
      <w:proofErr w:type="spellEnd"/>
      <w:r w:rsidRPr="00206CBD">
        <w:rPr>
          <w:b w:val="0"/>
          <w:sz w:val="22"/>
          <w:szCs w:val="22"/>
        </w:rPr>
        <w:t xml:space="preserve"> буде надісланий учасникам на електронну адресу, вказану у заявці, протягом десяти днів після проведення С</w:t>
      </w:r>
      <w:r w:rsidR="00EF5CB8">
        <w:rPr>
          <w:b w:val="0"/>
          <w:sz w:val="22"/>
          <w:szCs w:val="22"/>
        </w:rPr>
        <w:t>емінару</w:t>
      </w:r>
      <w:r w:rsidRPr="00206CBD">
        <w:rPr>
          <w:b w:val="0"/>
          <w:sz w:val="22"/>
          <w:szCs w:val="22"/>
        </w:rPr>
        <w:t>.</w:t>
      </w:r>
    </w:p>
    <w:p w:rsidR="003F2879" w:rsidRDefault="003F2879" w:rsidP="00EB1CE6">
      <w:pPr>
        <w:pStyle w:val="2"/>
        <w:ind w:firstLine="0"/>
        <w:jc w:val="center"/>
        <w:rPr>
          <w:caps/>
          <w:sz w:val="22"/>
          <w:szCs w:val="22"/>
        </w:rPr>
      </w:pPr>
    </w:p>
    <w:p w:rsidR="00EB1CE6" w:rsidRPr="00206CBD" w:rsidRDefault="00EB1CE6" w:rsidP="00EB1CE6">
      <w:pPr>
        <w:pStyle w:val="2"/>
        <w:ind w:firstLine="0"/>
        <w:jc w:val="center"/>
        <w:rPr>
          <w:caps/>
          <w:sz w:val="22"/>
          <w:szCs w:val="22"/>
        </w:rPr>
      </w:pPr>
      <w:r w:rsidRPr="00206CBD">
        <w:rPr>
          <w:caps/>
          <w:sz w:val="22"/>
          <w:szCs w:val="22"/>
        </w:rPr>
        <w:t>Вимоги до оформлення ТЕЗ доповідей</w:t>
      </w:r>
    </w:p>
    <w:p w:rsidR="00EB1CE6" w:rsidRPr="00206CBD" w:rsidRDefault="00EB1CE6" w:rsidP="00EB1CE6">
      <w:pPr>
        <w:pStyle w:val="2"/>
        <w:numPr>
          <w:ilvl w:val="0"/>
          <w:numId w:val="1"/>
        </w:numPr>
        <w:tabs>
          <w:tab w:val="clear" w:pos="532"/>
          <w:tab w:val="num" w:pos="0"/>
        </w:tabs>
        <w:ind w:left="0" w:firstLine="0"/>
        <w:rPr>
          <w:b w:val="0"/>
          <w:sz w:val="22"/>
          <w:szCs w:val="22"/>
        </w:rPr>
      </w:pPr>
      <w:r w:rsidRPr="00206CBD">
        <w:rPr>
          <w:b w:val="0"/>
          <w:sz w:val="22"/>
          <w:szCs w:val="22"/>
        </w:rPr>
        <w:t>Матеріали повинні бути представлені українською</w:t>
      </w:r>
      <w:r w:rsidR="00EF5CB8">
        <w:rPr>
          <w:b w:val="0"/>
          <w:sz w:val="22"/>
          <w:szCs w:val="22"/>
        </w:rPr>
        <w:t xml:space="preserve"> чи</w:t>
      </w:r>
      <w:r w:rsidRPr="00206CBD">
        <w:rPr>
          <w:b w:val="0"/>
          <w:sz w:val="22"/>
          <w:szCs w:val="22"/>
        </w:rPr>
        <w:t xml:space="preserve"> англійською мовою.</w:t>
      </w:r>
    </w:p>
    <w:p w:rsidR="00EB1CE6" w:rsidRPr="00206CBD" w:rsidRDefault="00EB1CE6" w:rsidP="00EB1CE6">
      <w:pPr>
        <w:pStyle w:val="2"/>
        <w:numPr>
          <w:ilvl w:val="0"/>
          <w:numId w:val="1"/>
        </w:numPr>
        <w:tabs>
          <w:tab w:val="clear" w:pos="532"/>
          <w:tab w:val="num" w:pos="0"/>
        </w:tabs>
        <w:ind w:left="0" w:firstLine="0"/>
        <w:rPr>
          <w:b w:val="0"/>
          <w:sz w:val="22"/>
          <w:szCs w:val="22"/>
        </w:rPr>
      </w:pPr>
      <w:r w:rsidRPr="00206CBD">
        <w:rPr>
          <w:b w:val="0"/>
          <w:sz w:val="22"/>
          <w:szCs w:val="22"/>
        </w:rPr>
        <w:t xml:space="preserve">Обсяг тез не повинен перевищувати </w:t>
      </w:r>
      <w:r w:rsidR="00EF5CB8">
        <w:rPr>
          <w:b w:val="0"/>
          <w:sz w:val="22"/>
          <w:szCs w:val="22"/>
        </w:rPr>
        <w:t>5</w:t>
      </w:r>
      <w:r w:rsidRPr="00206CBD">
        <w:rPr>
          <w:b w:val="0"/>
          <w:sz w:val="22"/>
          <w:szCs w:val="22"/>
        </w:rPr>
        <w:t>-ох сторінок зі списком використаних джерел.</w:t>
      </w:r>
    </w:p>
    <w:p w:rsidR="00EB1CE6" w:rsidRPr="00206CBD" w:rsidRDefault="00EB1CE6" w:rsidP="00EB1CE6">
      <w:pPr>
        <w:pStyle w:val="2"/>
        <w:numPr>
          <w:ilvl w:val="0"/>
          <w:numId w:val="1"/>
        </w:numPr>
        <w:tabs>
          <w:tab w:val="clear" w:pos="532"/>
          <w:tab w:val="num" w:pos="0"/>
        </w:tabs>
        <w:ind w:left="0" w:firstLine="0"/>
        <w:rPr>
          <w:b w:val="0"/>
          <w:sz w:val="22"/>
          <w:szCs w:val="22"/>
        </w:rPr>
      </w:pPr>
      <w:r w:rsidRPr="00206CBD">
        <w:rPr>
          <w:b w:val="0"/>
          <w:sz w:val="22"/>
          <w:szCs w:val="22"/>
        </w:rPr>
        <w:t xml:space="preserve">Матеріали повинні бути підготовлені за допомогою редактора MS Word. Аркуш формату А4. Поля – </w:t>
      </w:r>
      <w:smartTag w:uri="urn:schemas-microsoft-com:office:smarttags" w:element="metricconverter">
        <w:smartTagPr>
          <w:attr w:name="ProductID" w:val="2 см"/>
        </w:smartTagPr>
        <w:r w:rsidRPr="00206CBD">
          <w:rPr>
            <w:b w:val="0"/>
            <w:sz w:val="22"/>
            <w:szCs w:val="22"/>
          </w:rPr>
          <w:t>2 см</w:t>
        </w:r>
      </w:smartTag>
      <w:r w:rsidRPr="00206CBD">
        <w:rPr>
          <w:b w:val="0"/>
          <w:sz w:val="22"/>
          <w:szCs w:val="22"/>
        </w:rPr>
        <w:t xml:space="preserve"> зі всіх боків. Шрифт </w:t>
      </w:r>
      <w:proofErr w:type="spellStart"/>
      <w:r w:rsidRPr="00206CBD">
        <w:rPr>
          <w:b w:val="0"/>
          <w:sz w:val="22"/>
          <w:szCs w:val="22"/>
        </w:rPr>
        <w:t>Times</w:t>
      </w:r>
      <w:proofErr w:type="spellEnd"/>
      <w:r w:rsidRPr="00206CBD">
        <w:rPr>
          <w:b w:val="0"/>
          <w:sz w:val="22"/>
          <w:szCs w:val="22"/>
        </w:rPr>
        <w:t xml:space="preserve"> </w:t>
      </w:r>
      <w:proofErr w:type="spellStart"/>
      <w:r w:rsidRPr="00206CBD">
        <w:rPr>
          <w:b w:val="0"/>
          <w:sz w:val="22"/>
          <w:szCs w:val="22"/>
        </w:rPr>
        <w:t>New</w:t>
      </w:r>
      <w:proofErr w:type="spellEnd"/>
      <w:r w:rsidRPr="00206CBD">
        <w:rPr>
          <w:b w:val="0"/>
          <w:sz w:val="22"/>
          <w:szCs w:val="22"/>
        </w:rPr>
        <w:t xml:space="preserve"> </w:t>
      </w:r>
      <w:proofErr w:type="spellStart"/>
      <w:r w:rsidRPr="00206CBD">
        <w:rPr>
          <w:b w:val="0"/>
          <w:sz w:val="22"/>
          <w:szCs w:val="22"/>
        </w:rPr>
        <w:t>Roman</w:t>
      </w:r>
      <w:proofErr w:type="spellEnd"/>
      <w:r w:rsidRPr="00206CBD">
        <w:rPr>
          <w:b w:val="0"/>
          <w:sz w:val="22"/>
          <w:szCs w:val="22"/>
        </w:rPr>
        <w:t>, кегель – 14, інтервал –1,5.</w:t>
      </w:r>
    </w:p>
    <w:p w:rsidR="00EB1CE6" w:rsidRPr="00206CBD" w:rsidRDefault="00EB1CE6" w:rsidP="00EB1CE6">
      <w:pPr>
        <w:pStyle w:val="2"/>
        <w:numPr>
          <w:ilvl w:val="0"/>
          <w:numId w:val="1"/>
        </w:numPr>
        <w:tabs>
          <w:tab w:val="clear" w:pos="532"/>
          <w:tab w:val="num" w:pos="0"/>
        </w:tabs>
        <w:ind w:left="0" w:firstLine="0"/>
        <w:rPr>
          <w:b w:val="0"/>
          <w:sz w:val="22"/>
          <w:szCs w:val="22"/>
        </w:rPr>
      </w:pPr>
      <w:r w:rsidRPr="00206CBD">
        <w:rPr>
          <w:b w:val="0"/>
          <w:sz w:val="22"/>
          <w:szCs w:val="22"/>
        </w:rPr>
        <w:t>Загальна схема побудови тез:</w:t>
      </w:r>
    </w:p>
    <w:p w:rsidR="00EB1CE6" w:rsidRPr="00206CBD" w:rsidRDefault="00EB1CE6" w:rsidP="00EB1CE6">
      <w:pPr>
        <w:pStyle w:val="2"/>
        <w:tabs>
          <w:tab w:val="num" w:pos="0"/>
        </w:tabs>
        <w:ind w:firstLine="0"/>
        <w:rPr>
          <w:b w:val="0"/>
          <w:sz w:val="22"/>
          <w:szCs w:val="22"/>
        </w:rPr>
      </w:pPr>
      <w:r w:rsidRPr="00206CBD">
        <w:rPr>
          <w:b w:val="0"/>
          <w:sz w:val="22"/>
          <w:szCs w:val="22"/>
        </w:rPr>
        <w:t>-</w:t>
      </w:r>
      <w:r w:rsidRPr="00206CBD">
        <w:rPr>
          <w:b w:val="0"/>
          <w:sz w:val="22"/>
          <w:szCs w:val="22"/>
        </w:rPr>
        <w:tab/>
        <w:t>прізвище та ініціали автора, навчальний заклад, відомості про наукового керівника (науковий ступінь, вчене звання, посада), установа, місто – у правому верхньому кутку (без скорочень);</w:t>
      </w:r>
    </w:p>
    <w:p w:rsidR="00EB1CE6" w:rsidRPr="00206CBD" w:rsidRDefault="00EB1CE6" w:rsidP="00EB1CE6">
      <w:pPr>
        <w:pStyle w:val="2"/>
        <w:tabs>
          <w:tab w:val="num" w:pos="0"/>
        </w:tabs>
        <w:ind w:firstLine="0"/>
        <w:rPr>
          <w:b w:val="0"/>
          <w:sz w:val="22"/>
          <w:szCs w:val="22"/>
        </w:rPr>
      </w:pPr>
      <w:r w:rsidRPr="00206CBD">
        <w:rPr>
          <w:b w:val="0"/>
          <w:sz w:val="22"/>
          <w:szCs w:val="22"/>
        </w:rPr>
        <w:t>-</w:t>
      </w:r>
      <w:r w:rsidRPr="00206CBD">
        <w:rPr>
          <w:b w:val="0"/>
          <w:sz w:val="22"/>
          <w:szCs w:val="22"/>
        </w:rPr>
        <w:tab/>
        <w:t>назва тез – великими літерами, напівжирним шрифтом по центру.</w:t>
      </w:r>
    </w:p>
    <w:p w:rsidR="00EB1CE6" w:rsidRPr="00206CBD" w:rsidRDefault="00EB1CE6" w:rsidP="00EB1CE6">
      <w:pPr>
        <w:pStyle w:val="2"/>
        <w:numPr>
          <w:ilvl w:val="0"/>
          <w:numId w:val="1"/>
        </w:numPr>
        <w:tabs>
          <w:tab w:val="clear" w:pos="532"/>
          <w:tab w:val="num" w:pos="0"/>
        </w:tabs>
        <w:ind w:left="0" w:firstLine="0"/>
        <w:rPr>
          <w:b w:val="0"/>
          <w:sz w:val="22"/>
          <w:szCs w:val="22"/>
        </w:rPr>
      </w:pPr>
      <w:r w:rsidRPr="00206CBD">
        <w:rPr>
          <w:b w:val="0"/>
          <w:sz w:val="22"/>
          <w:szCs w:val="22"/>
        </w:rPr>
        <w:t xml:space="preserve">У тексті виноски позначаються квадратними дужками із вказівкою в них порядкового номера джерела за списком та через кому – номера сторінки (сторінок), наприклад: [7, с. 16]. </w:t>
      </w:r>
    </w:p>
    <w:p w:rsidR="00EB1CE6" w:rsidRPr="00206CBD" w:rsidRDefault="00EB1CE6" w:rsidP="00EB1CE6">
      <w:pPr>
        <w:pStyle w:val="2"/>
        <w:numPr>
          <w:ilvl w:val="0"/>
          <w:numId w:val="1"/>
        </w:numPr>
        <w:tabs>
          <w:tab w:val="clear" w:pos="532"/>
          <w:tab w:val="num" w:pos="0"/>
        </w:tabs>
        <w:ind w:left="0" w:firstLine="0"/>
        <w:rPr>
          <w:b w:val="0"/>
          <w:sz w:val="22"/>
          <w:szCs w:val="22"/>
        </w:rPr>
      </w:pPr>
      <w:r w:rsidRPr="00206CBD">
        <w:rPr>
          <w:b w:val="0"/>
          <w:sz w:val="22"/>
          <w:szCs w:val="22"/>
        </w:rPr>
        <w:t>Список використаних джерел (без повторів) оформлюється в кінці тексту під назвою «Список використаних джерел:» відповідно до існуючих стандартів бібліографічного опису.</w:t>
      </w:r>
    </w:p>
    <w:p w:rsidR="00EB1CE6" w:rsidRPr="00206CBD" w:rsidRDefault="00EB1CE6" w:rsidP="00EB1CE6">
      <w:pPr>
        <w:pStyle w:val="2"/>
        <w:ind w:firstLine="284"/>
        <w:rPr>
          <w:b w:val="0"/>
          <w:sz w:val="22"/>
          <w:szCs w:val="22"/>
        </w:rPr>
      </w:pPr>
      <w:r w:rsidRPr="00206CBD">
        <w:rPr>
          <w:b w:val="0"/>
          <w:sz w:val="22"/>
          <w:szCs w:val="22"/>
        </w:rPr>
        <w:t>Роботи, що не відповідають вимогам, або не представлені у встановлений термін</w:t>
      </w:r>
      <w:r w:rsidR="00277D9C">
        <w:rPr>
          <w:b w:val="0"/>
          <w:sz w:val="22"/>
          <w:szCs w:val="22"/>
        </w:rPr>
        <w:t>,</w:t>
      </w:r>
      <w:r w:rsidRPr="00206CBD">
        <w:rPr>
          <w:b w:val="0"/>
          <w:sz w:val="22"/>
          <w:szCs w:val="22"/>
        </w:rPr>
        <w:t xml:space="preserve"> не розглядаються.</w:t>
      </w:r>
    </w:p>
    <w:p w:rsidR="003F2879" w:rsidRDefault="003F2879" w:rsidP="00EB1CE6">
      <w:pPr>
        <w:pStyle w:val="2"/>
        <w:ind w:firstLine="284"/>
        <w:jc w:val="center"/>
        <w:rPr>
          <w:caps/>
          <w:sz w:val="22"/>
          <w:szCs w:val="22"/>
        </w:rPr>
      </w:pPr>
    </w:p>
    <w:p w:rsidR="00EB1CE6" w:rsidRPr="006332FC" w:rsidRDefault="00EB1CE6" w:rsidP="00EB1CE6">
      <w:pPr>
        <w:pStyle w:val="2"/>
        <w:ind w:firstLine="284"/>
        <w:jc w:val="center"/>
        <w:rPr>
          <w:caps/>
          <w:sz w:val="22"/>
          <w:szCs w:val="22"/>
        </w:rPr>
      </w:pPr>
      <w:r w:rsidRPr="006332FC">
        <w:rPr>
          <w:caps/>
          <w:sz w:val="22"/>
          <w:szCs w:val="22"/>
        </w:rPr>
        <w:t>Організаційний внесок</w:t>
      </w:r>
    </w:p>
    <w:p w:rsidR="00EB1CE6" w:rsidRPr="006332FC" w:rsidRDefault="00EB1CE6" w:rsidP="00EB1CE6">
      <w:pPr>
        <w:pStyle w:val="2"/>
        <w:ind w:firstLine="284"/>
        <w:rPr>
          <w:b w:val="0"/>
          <w:sz w:val="22"/>
          <w:szCs w:val="22"/>
        </w:rPr>
      </w:pPr>
      <w:r w:rsidRPr="006332FC">
        <w:rPr>
          <w:b w:val="0"/>
          <w:sz w:val="22"/>
          <w:szCs w:val="22"/>
        </w:rPr>
        <w:t xml:space="preserve">Організаційний внесок </w:t>
      </w:r>
      <w:r w:rsidR="00162ECA" w:rsidRPr="006332FC">
        <w:rPr>
          <w:b w:val="0"/>
          <w:sz w:val="22"/>
          <w:szCs w:val="22"/>
          <w:lang w:val="ru-RU"/>
        </w:rPr>
        <w:t xml:space="preserve">– </w:t>
      </w:r>
      <w:r w:rsidR="0004250E" w:rsidRPr="006332FC">
        <w:rPr>
          <w:b w:val="0"/>
          <w:sz w:val="22"/>
          <w:szCs w:val="22"/>
          <w:lang w:val="ru-RU"/>
        </w:rPr>
        <w:t>100</w:t>
      </w:r>
      <w:r w:rsidR="00162ECA" w:rsidRPr="006332FC">
        <w:rPr>
          <w:b w:val="0"/>
          <w:sz w:val="22"/>
          <w:szCs w:val="22"/>
          <w:lang w:val="ru-RU"/>
        </w:rPr>
        <w:t xml:space="preserve"> </w:t>
      </w:r>
      <w:proofErr w:type="spellStart"/>
      <w:r w:rsidR="00162ECA" w:rsidRPr="006332FC">
        <w:rPr>
          <w:b w:val="0"/>
          <w:sz w:val="22"/>
          <w:szCs w:val="22"/>
          <w:lang w:val="ru-RU"/>
        </w:rPr>
        <w:t>грн</w:t>
      </w:r>
      <w:proofErr w:type="spellEnd"/>
      <w:r w:rsidRPr="006332FC">
        <w:rPr>
          <w:b w:val="0"/>
          <w:sz w:val="22"/>
          <w:szCs w:val="22"/>
        </w:rPr>
        <w:t>.</w:t>
      </w:r>
      <w:r w:rsidR="003F2879" w:rsidRPr="006332FC">
        <w:rPr>
          <w:b w:val="0"/>
          <w:sz w:val="22"/>
          <w:szCs w:val="22"/>
        </w:rPr>
        <w:t xml:space="preserve"> </w:t>
      </w:r>
      <w:r w:rsidR="00397270" w:rsidRPr="006332FC">
        <w:rPr>
          <w:b w:val="0"/>
          <w:sz w:val="22"/>
          <w:szCs w:val="22"/>
        </w:rPr>
        <w:t>(доктори наук, ЗВО організатори сплачують</w:t>
      </w:r>
      <w:r w:rsidR="000F0D3B" w:rsidRPr="006332FC">
        <w:rPr>
          <w:b w:val="0"/>
          <w:sz w:val="22"/>
          <w:szCs w:val="22"/>
        </w:rPr>
        <w:t xml:space="preserve"> за бажанням</w:t>
      </w:r>
      <w:r w:rsidR="00397270" w:rsidRPr="006332FC">
        <w:rPr>
          <w:b w:val="0"/>
          <w:sz w:val="22"/>
          <w:szCs w:val="22"/>
        </w:rPr>
        <w:t>)</w:t>
      </w:r>
    </w:p>
    <w:p w:rsidR="000F0D3B" w:rsidRPr="006332FC" w:rsidRDefault="000F0D3B" w:rsidP="00EB1CE6">
      <w:pPr>
        <w:pStyle w:val="2"/>
        <w:ind w:firstLine="284"/>
        <w:rPr>
          <w:b w:val="0"/>
          <w:sz w:val="22"/>
          <w:szCs w:val="22"/>
        </w:rPr>
      </w:pPr>
      <w:r w:rsidRPr="006332FC">
        <w:rPr>
          <w:b w:val="0"/>
          <w:sz w:val="22"/>
          <w:szCs w:val="22"/>
        </w:rPr>
        <w:t>Всі кошти будуть перераховані на підтримку одного з підрозділів ЗСУ</w:t>
      </w:r>
    </w:p>
    <w:p w:rsidR="00622774" w:rsidRPr="006332FC" w:rsidRDefault="00397270" w:rsidP="000F0D3B">
      <w:pPr>
        <w:pStyle w:val="2"/>
        <w:ind w:firstLine="284"/>
        <w:rPr>
          <w:sz w:val="24"/>
          <w:szCs w:val="24"/>
        </w:rPr>
      </w:pPr>
      <w:r w:rsidRPr="006332FC">
        <w:rPr>
          <w:b w:val="0"/>
          <w:sz w:val="22"/>
          <w:szCs w:val="22"/>
        </w:rPr>
        <w:t xml:space="preserve">Кошти перераховувати: </w:t>
      </w:r>
      <w:r w:rsidR="006332FC">
        <w:rPr>
          <w:sz w:val="24"/>
          <w:szCs w:val="24"/>
        </w:rPr>
        <w:t>п</w:t>
      </w:r>
      <w:r w:rsidR="00622774" w:rsidRPr="006332FC">
        <w:rPr>
          <w:sz w:val="24"/>
          <w:szCs w:val="24"/>
        </w:rPr>
        <w:t xml:space="preserve">оповнення картки: </w:t>
      </w:r>
      <w:r w:rsidR="006332FC" w:rsidRPr="006332FC">
        <w:rPr>
          <w:sz w:val="24"/>
          <w:szCs w:val="24"/>
        </w:rPr>
        <w:t>4149 4998 0504 9390</w:t>
      </w:r>
      <w:r w:rsidR="006332FC">
        <w:rPr>
          <w:sz w:val="24"/>
          <w:szCs w:val="24"/>
        </w:rPr>
        <w:t>,</w:t>
      </w:r>
      <w:r w:rsidR="00622774" w:rsidRPr="006332FC">
        <w:rPr>
          <w:sz w:val="24"/>
          <w:szCs w:val="24"/>
        </w:rPr>
        <w:t xml:space="preserve"> </w:t>
      </w:r>
      <w:r w:rsidR="006332FC">
        <w:rPr>
          <w:sz w:val="24"/>
          <w:szCs w:val="24"/>
        </w:rPr>
        <w:t>о</w:t>
      </w:r>
      <w:r w:rsidR="000F0D3B" w:rsidRPr="006332FC">
        <w:rPr>
          <w:sz w:val="24"/>
          <w:szCs w:val="24"/>
        </w:rPr>
        <w:t>держувач</w:t>
      </w:r>
      <w:r w:rsidR="00622774" w:rsidRPr="006332FC">
        <w:rPr>
          <w:sz w:val="24"/>
          <w:szCs w:val="24"/>
        </w:rPr>
        <w:t xml:space="preserve">: </w:t>
      </w:r>
      <w:r w:rsidR="006332FC" w:rsidRPr="006332FC">
        <w:rPr>
          <w:sz w:val="24"/>
          <w:szCs w:val="24"/>
        </w:rPr>
        <w:t>Острогляд О.В.</w:t>
      </w:r>
      <w:r w:rsidR="00622774" w:rsidRPr="006332FC">
        <w:rPr>
          <w:sz w:val="24"/>
          <w:szCs w:val="24"/>
        </w:rPr>
        <w:t xml:space="preserve"> </w:t>
      </w:r>
    </w:p>
    <w:p w:rsidR="0004250E" w:rsidRPr="006332FC" w:rsidRDefault="0004250E" w:rsidP="00EB1CE6">
      <w:pPr>
        <w:pStyle w:val="2"/>
        <w:ind w:firstLine="284"/>
        <w:rPr>
          <w:sz w:val="22"/>
          <w:szCs w:val="22"/>
        </w:rPr>
      </w:pPr>
    </w:p>
    <w:p w:rsidR="00EB1CE6" w:rsidRPr="006332FC" w:rsidRDefault="00EB1CE6" w:rsidP="00EB1CE6">
      <w:pPr>
        <w:pStyle w:val="2"/>
        <w:ind w:firstLine="0"/>
        <w:jc w:val="center"/>
        <w:rPr>
          <w:sz w:val="22"/>
          <w:szCs w:val="22"/>
        </w:rPr>
      </w:pPr>
      <w:r w:rsidRPr="006332FC">
        <w:rPr>
          <w:sz w:val="22"/>
          <w:szCs w:val="22"/>
        </w:rPr>
        <w:t>Контактна особа:</w:t>
      </w:r>
    </w:p>
    <w:p w:rsidR="00162ECA" w:rsidRPr="006332FC" w:rsidRDefault="00162ECA" w:rsidP="00206CBD">
      <w:pPr>
        <w:pStyle w:val="2"/>
        <w:ind w:firstLine="0"/>
        <w:jc w:val="center"/>
        <w:rPr>
          <w:b w:val="0"/>
          <w:sz w:val="22"/>
          <w:szCs w:val="22"/>
        </w:rPr>
      </w:pPr>
      <w:proofErr w:type="spellStart"/>
      <w:r w:rsidRPr="006332FC">
        <w:rPr>
          <w:b w:val="0"/>
          <w:sz w:val="22"/>
          <w:szCs w:val="22"/>
          <w:lang w:val="ru-RU"/>
        </w:rPr>
        <w:t>Павл</w:t>
      </w:r>
      <w:r w:rsidRPr="006332FC">
        <w:rPr>
          <w:b w:val="0"/>
          <w:sz w:val="22"/>
          <w:szCs w:val="22"/>
        </w:rPr>
        <w:t>іченко</w:t>
      </w:r>
      <w:proofErr w:type="spellEnd"/>
      <w:r w:rsidR="003F2879" w:rsidRPr="006332FC">
        <w:rPr>
          <w:b w:val="0"/>
          <w:sz w:val="22"/>
          <w:szCs w:val="22"/>
        </w:rPr>
        <w:t xml:space="preserve"> </w:t>
      </w:r>
      <w:r w:rsidRPr="006332FC">
        <w:rPr>
          <w:b w:val="0"/>
          <w:sz w:val="22"/>
          <w:szCs w:val="22"/>
        </w:rPr>
        <w:t>Ірина</w:t>
      </w:r>
      <w:r w:rsidR="003F2879" w:rsidRPr="006332FC">
        <w:rPr>
          <w:b w:val="0"/>
          <w:sz w:val="22"/>
          <w:szCs w:val="22"/>
        </w:rPr>
        <w:t xml:space="preserve"> </w:t>
      </w:r>
      <w:r w:rsidRPr="006332FC">
        <w:rPr>
          <w:b w:val="0"/>
          <w:sz w:val="22"/>
          <w:szCs w:val="22"/>
        </w:rPr>
        <w:t>Миколаївна</w:t>
      </w:r>
      <w:r w:rsidR="00EB1CE6" w:rsidRPr="006332FC">
        <w:rPr>
          <w:b w:val="0"/>
          <w:sz w:val="22"/>
          <w:szCs w:val="22"/>
        </w:rPr>
        <w:t xml:space="preserve"> – </w:t>
      </w:r>
      <w:r w:rsidRPr="006332FC">
        <w:rPr>
          <w:b w:val="0"/>
          <w:sz w:val="22"/>
          <w:szCs w:val="22"/>
        </w:rPr>
        <w:t xml:space="preserve">заступник </w:t>
      </w:r>
      <w:r w:rsidR="003F2879" w:rsidRPr="006332FC">
        <w:rPr>
          <w:b w:val="0"/>
          <w:sz w:val="22"/>
          <w:szCs w:val="22"/>
        </w:rPr>
        <w:t>завідувач</w:t>
      </w:r>
      <w:r w:rsidRPr="006332FC">
        <w:rPr>
          <w:b w:val="0"/>
          <w:sz w:val="22"/>
          <w:szCs w:val="22"/>
        </w:rPr>
        <w:t>а</w:t>
      </w:r>
      <w:r w:rsidR="003F2879" w:rsidRPr="006332FC">
        <w:rPr>
          <w:b w:val="0"/>
          <w:sz w:val="22"/>
          <w:szCs w:val="22"/>
        </w:rPr>
        <w:t xml:space="preserve"> кафедри права та правоохоронної діяльності</w:t>
      </w:r>
      <w:r w:rsidR="004F519A" w:rsidRPr="006332FC">
        <w:rPr>
          <w:b w:val="0"/>
          <w:sz w:val="22"/>
          <w:szCs w:val="22"/>
        </w:rPr>
        <w:t xml:space="preserve">, </w:t>
      </w:r>
    </w:p>
    <w:p w:rsidR="00EB1CE6" w:rsidRPr="006332FC" w:rsidRDefault="00EB1CE6" w:rsidP="00206CBD">
      <w:pPr>
        <w:pStyle w:val="2"/>
        <w:ind w:firstLine="0"/>
        <w:jc w:val="center"/>
        <w:rPr>
          <w:b w:val="0"/>
          <w:sz w:val="26"/>
          <w:szCs w:val="26"/>
        </w:rPr>
      </w:pPr>
      <w:proofErr w:type="spellStart"/>
      <w:r w:rsidRPr="006332FC">
        <w:rPr>
          <w:b w:val="0"/>
          <w:sz w:val="22"/>
          <w:szCs w:val="22"/>
        </w:rPr>
        <w:t>тел</w:t>
      </w:r>
      <w:proofErr w:type="spellEnd"/>
      <w:r w:rsidRPr="006332FC">
        <w:rPr>
          <w:b w:val="0"/>
          <w:sz w:val="22"/>
          <w:szCs w:val="22"/>
        </w:rPr>
        <w:t xml:space="preserve">. </w:t>
      </w:r>
      <w:r w:rsidR="00162ECA" w:rsidRPr="006332FC">
        <w:rPr>
          <w:b w:val="0"/>
          <w:sz w:val="22"/>
          <w:szCs w:val="22"/>
        </w:rPr>
        <w:t>067 335 10 91</w:t>
      </w:r>
    </w:p>
    <w:sectPr w:rsidR="00EB1CE6" w:rsidRPr="006332FC" w:rsidSect="00EB1CE6">
      <w:pgSz w:w="11907" w:h="16840" w:code="9"/>
      <w:pgMar w:top="567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E6"/>
    <w:rsid w:val="0004250E"/>
    <w:rsid w:val="000F0D3B"/>
    <w:rsid w:val="0011454E"/>
    <w:rsid w:val="0013770F"/>
    <w:rsid w:val="001532E1"/>
    <w:rsid w:val="00162ECA"/>
    <w:rsid w:val="001D4C8D"/>
    <w:rsid w:val="00206CBD"/>
    <w:rsid w:val="002363FC"/>
    <w:rsid w:val="00277D9C"/>
    <w:rsid w:val="00397270"/>
    <w:rsid w:val="003F2879"/>
    <w:rsid w:val="004060F5"/>
    <w:rsid w:val="004F519A"/>
    <w:rsid w:val="00622774"/>
    <w:rsid w:val="006332FC"/>
    <w:rsid w:val="00687FA9"/>
    <w:rsid w:val="006D78F6"/>
    <w:rsid w:val="0070201D"/>
    <w:rsid w:val="0077673E"/>
    <w:rsid w:val="0089666C"/>
    <w:rsid w:val="009431AE"/>
    <w:rsid w:val="00946F59"/>
    <w:rsid w:val="0097601F"/>
    <w:rsid w:val="00A272FC"/>
    <w:rsid w:val="00C07591"/>
    <w:rsid w:val="00C636A5"/>
    <w:rsid w:val="00DA2A8A"/>
    <w:rsid w:val="00EA1B8D"/>
    <w:rsid w:val="00EB1CE6"/>
    <w:rsid w:val="00EF5CB8"/>
    <w:rsid w:val="00F02F30"/>
    <w:rsid w:val="00F1356A"/>
    <w:rsid w:val="00FF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27910-78BF-4B0A-A842-7C272EED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1CE6"/>
    <w:pPr>
      <w:jc w:val="center"/>
    </w:pPr>
    <w:rPr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EB1CE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Body Text Indent 2"/>
    <w:basedOn w:val="a"/>
    <w:link w:val="20"/>
    <w:uiPriority w:val="99"/>
    <w:rsid w:val="00EB1CE6"/>
    <w:pPr>
      <w:ind w:firstLine="142"/>
      <w:jc w:val="both"/>
    </w:pPr>
    <w:rPr>
      <w:b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EB1CE6"/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character" w:styleId="a5">
    <w:name w:val="Hyperlink"/>
    <w:uiPriority w:val="99"/>
    <w:rsid w:val="00EB1CE6"/>
    <w:rPr>
      <w:rFonts w:cs="Times New Roman"/>
      <w:color w:val="0000FF"/>
      <w:u w:val="single"/>
    </w:rPr>
  </w:style>
  <w:style w:type="character" w:customStyle="1" w:styleId="5yl5">
    <w:name w:val="_5yl5"/>
    <w:rsid w:val="00EB1CE6"/>
    <w:rPr>
      <w:rFonts w:cs="Times New Roman"/>
    </w:rPr>
  </w:style>
  <w:style w:type="character" w:styleId="a6">
    <w:name w:val="FollowedHyperlink"/>
    <w:basedOn w:val="a0"/>
    <w:uiPriority w:val="99"/>
    <w:semiHidden/>
    <w:unhideWhenUsed/>
    <w:rsid w:val="004F519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06CB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06CBD"/>
    <w:rPr>
      <w:rFonts w:ascii="Segoe UI" w:eastAsia="Times New Roman" w:hAnsi="Segoe UI" w:cs="Segoe UI"/>
      <w:sz w:val="18"/>
      <w:szCs w:val="18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6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Обліковий запис Microsoft</cp:lastModifiedBy>
  <cp:revision>10</cp:revision>
  <cp:lastPrinted>2020-09-10T07:47:00Z</cp:lastPrinted>
  <dcterms:created xsi:type="dcterms:W3CDTF">2022-08-25T08:18:00Z</dcterms:created>
  <dcterms:modified xsi:type="dcterms:W3CDTF">2022-08-31T13:55:00Z</dcterms:modified>
</cp:coreProperties>
</file>